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C7B" w:rsidRPr="008603D9" w:rsidRDefault="00F544A1" w:rsidP="0079282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92825">
        <w:rPr>
          <w:rFonts w:ascii="Times New Roman" w:hAnsi="Times New Roman" w:cs="Times New Roman"/>
          <w:sz w:val="28"/>
          <w:szCs w:val="28"/>
        </w:rPr>
        <w:t xml:space="preserve">Извещение о проведении открытого конкурса на право заключения договора на </w:t>
      </w:r>
      <w:r w:rsidR="00DA3404" w:rsidRPr="00792825">
        <w:rPr>
          <w:rFonts w:ascii="Times New Roman" w:hAnsi="Times New Roman" w:cs="Times New Roman"/>
          <w:sz w:val="28"/>
          <w:szCs w:val="28"/>
        </w:rPr>
        <w:t xml:space="preserve">оказание комплекса услуг по предоставлению мебели и оборудования, разработке мультимедийного контента </w:t>
      </w:r>
      <w:r w:rsidR="00D907CC">
        <w:rPr>
          <w:rFonts w:ascii="Times New Roman" w:hAnsi="Times New Roman" w:cs="Times New Roman"/>
          <w:sz w:val="28"/>
          <w:szCs w:val="28"/>
        </w:rPr>
        <w:t xml:space="preserve">и </w:t>
      </w:r>
      <w:r w:rsidRPr="00792825">
        <w:rPr>
          <w:rFonts w:ascii="Times New Roman" w:hAnsi="Times New Roman" w:cs="Times New Roman"/>
          <w:sz w:val="28"/>
          <w:szCs w:val="28"/>
        </w:rPr>
        <w:t xml:space="preserve">организации участия Республики Бурятия в работе </w:t>
      </w:r>
      <w:r w:rsidRPr="0079282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9460C2" w:rsidRPr="007928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92825">
        <w:rPr>
          <w:rFonts w:ascii="Times New Roman" w:hAnsi="Times New Roman" w:cs="Times New Roman"/>
          <w:sz w:val="28"/>
          <w:szCs w:val="28"/>
        </w:rPr>
        <w:t xml:space="preserve"> Восточного экономического форума (презентация экспозиции Республики Бурятия на выставке «Улица Дальнего Востока»). Организатор: Фонд регионального развития РБ, </w:t>
      </w:r>
      <w:r w:rsidR="002A737F" w:rsidRPr="00792825">
        <w:rPr>
          <w:rFonts w:ascii="Times New Roman" w:hAnsi="Times New Roman" w:cs="Times New Roman"/>
          <w:sz w:val="28"/>
          <w:szCs w:val="28"/>
        </w:rPr>
        <w:t xml:space="preserve">670000, г. Улан-Удэ, </w:t>
      </w:r>
      <w:r w:rsidRPr="00792825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792825">
        <w:rPr>
          <w:rFonts w:ascii="Times New Roman" w:hAnsi="Times New Roman" w:cs="Times New Roman"/>
          <w:sz w:val="28"/>
          <w:szCs w:val="28"/>
        </w:rPr>
        <w:t>Борсоева</w:t>
      </w:r>
      <w:proofErr w:type="spellEnd"/>
      <w:r w:rsidRPr="00792825">
        <w:rPr>
          <w:rFonts w:ascii="Times New Roman" w:hAnsi="Times New Roman" w:cs="Times New Roman"/>
          <w:sz w:val="28"/>
          <w:szCs w:val="28"/>
        </w:rPr>
        <w:t xml:space="preserve"> 19Б, оф. 510, </w:t>
      </w:r>
      <w:hyperlink r:id="rId4" w:history="1">
        <w:r w:rsidRPr="007928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79282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928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frr</w:t>
        </w:r>
        <w:r w:rsidRPr="0079282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7928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rb</w:t>
        </w:r>
        <w:r w:rsidRPr="0079282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928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92825">
        <w:rPr>
          <w:rFonts w:ascii="Times New Roman" w:hAnsi="Times New Roman" w:cs="Times New Roman"/>
          <w:sz w:val="28"/>
          <w:szCs w:val="28"/>
        </w:rPr>
        <w:t xml:space="preserve">, </w:t>
      </w:r>
      <w:r w:rsidR="002D159E" w:rsidRPr="00792825">
        <w:rPr>
          <w:rFonts w:ascii="Times New Roman" w:hAnsi="Times New Roman" w:cs="Times New Roman"/>
          <w:sz w:val="28"/>
          <w:szCs w:val="28"/>
        </w:rPr>
        <w:t xml:space="preserve">т. </w:t>
      </w:r>
      <w:r w:rsidR="00F03725" w:rsidRPr="00792825">
        <w:rPr>
          <w:rFonts w:ascii="Times New Roman" w:hAnsi="Times New Roman" w:cs="Times New Roman"/>
          <w:sz w:val="28"/>
          <w:szCs w:val="28"/>
        </w:rPr>
        <w:t>8</w:t>
      </w:r>
      <w:r w:rsidRPr="00792825">
        <w:rPr>
          <w:rFonts w:ascii="Times New Roman" w:hAnsi="Times New Roman" w:cs="Times New Roman"/>
          <w:sz w:val="28"/>
          <w:szCs w:val="28"/>
        </w:rPr>
        <w:t xml:space="preserve">(3012)211150. Место </w:t>
      </w:r>
      <w:r w:rsidR="007D2A81" w:rsidRPr="00792825">
        <w:rPr>
          <w:rFonts w:ascii="Times New Roman" w:hAnsi="Times New Roman" w:cs="Times New Roman"/>
          <w:sz w:val="28"/>
          <w:szCs w:val="28"/>
        </w:rPr>
        <w:t>оказания услуг</w:t>
      </w:r>
      <w:r w:rsidRPr="00792825">
        <w:rPr>
          <w:rFonts w:ascii="Times New Roman" w:hAnsi="Times New Roman" w:cs="Times New Roman"/>
          <w:sz w:val="28"/>
          <w:szCs w:val="28"/>
        </w:rPr>
        <w:t xml:space="preserve">: </w:t>
      </w:r>
      <w:r w:rsidR="002A737F" w:rsidRPr="00792825">
        <w:rPr>
          <w:rFonts w:ascii="Times New Roman" w:hAnsi="Times New Roman" w:cs="Times New Roman"/>
          <w:sz w:val="28"/>
          <w:szCs w:val="28"/>
        </w:rPr>
        <w:t xml:space="preserve">г. Владивосток, </w:t>
      </w:r>
      <w:r w:rsidRPr="00792825">
        <w:rPr>
          <w:rFonts w:ascii="Times New Roman" w:hAnsi="Times New Roman" w:cs="Times New Roman"/>
          <w:sz w:val="28"/>
          <w:szCs w:val="28"/>
        </w:rPr>
        <w:t xml:space="preserve">о. Русский, п-ов Саперный, в районе пос. Аякс, 10, выставочный павильон «Республика Бурятия». </w:t>
      </w:r>
      <w:r w:rsidR="008E5CF9" w:rsidRPr="00792825">
        <w:rPr>
          <w:rFonts w:ascii="Times New Roman" w:hAnsi="Times New Roman" w:cs="Times New Roman"/>
          <w:sz w:val="28"/>
          <w:szCs w:val="28"/>
        </w:rPr>
        <w:t xml:space="preserve">Условия и сроки в соответствии с техническим заданием. </w:t>
      </w:r>
      <w:r w:rsidRPr="00792825">
        <w:rPr>
          <w:rFonts w:ascii="Times New Roman" w:hAnsi="Times New Roman" w:cs="Times New Roman"/>
          <w:sz w:val="28"/>
          <w:szCs w:val="28"/>
        </w:rPr>
        <w:t>Начальная (максимальная) цена контракта –</w:t>
      </w:r>
      <w:r w:rsidR="00792825" w:rsidRPr="00792825">
        <w:rPr>
          <w:rFonts w:ascii="Times New Roman" w:hAnsi="Times New Roman" w:cs="Times New Roman"/>
          <w:sz w:val="28"/>
          <w:szCs w:val="28"/>
        </w:rPr>
        <w:t xml:space="preserve"> 12 000 000 (двенадцать миллионов) </w:t>
      </w:r>
      <w:r w:rsidRPr="00792825">
        <w:rPr>
          <w:rFonts w:ascii="Times New Roman" w:hAnsi="Times New Roman" w:cs="Times New Roman"/>
          <w:sz w:val="28"/>
          <w:szCs w:val="28"/>
        </w:rPr>
        <w:t xml:space="preserve">руб. Конкурсная документация размещена на сайте </w:t>
      </w:r>
      <w:hyperlink r:id="rId5" w:history="1">
        <w:r w:rsidRPr="007928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79282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7928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invest</w:t>
        </w:r>
        <w:r w:rsidRPr="0079282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7928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buryatia</w:t>
        </w:r>
        <w:r w:rsidRPr="0079282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928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79282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792825">
        <w:rPr>
          <w:rFonts w:ascii="Times New Roman" w:hAnsi="Times New Roman" w:cs="Times New Roman"/>
          <w:sz w:val="28"/>
          <w:szCs w:val="28"/>
        </w:rPr>
        <w:t xml:space="preserve">.  Срок подачи заявок: до 17:00 </w:t>
      </w:r>
      <w:r w:rsidR="007F31FA">
        <w:rPr>
          <w:rFonts w:ascii="Times New Roman" w:hAnsi="Times New Roman" w:cs="Times New Roman"/>
          <w:sz w:val="28"/>
          <w:szCs w:val="28"/>
        </w:rPr>
        <w:t>20</w:t>
      </w:r>
      <w:r w:rsidR="009460C2" w:rsidRPr="00792825">
        <w:rPr>
          <w:rFonts w:ascii="Times New Roman" w:hAnsi="Times New Roman" w:cs="Times New Roman"/>
          <w:sz w:val="28"/>
          <w:szCs w:val="28"/>
        </w:rPr>
        <w:t xml:space="preserve"> июля 2022</w:t>
      </w:r>
      <w:r w:rsidRPr="00792825">
        <w:rPr>
          <w:rFonts w:ascii="Times New Roman" w:hAnsi="Times New Roman" w:cs="Times New Roman"/>
          <w:sz w:val="28"/>
          <w:szCs w:val="28"/>
        </w:rPr>
        <w:t xml:space="preserve"> г, лично, почтой, электронной почтой с последующим подтверждением.</w:t>
      </w:r>
      <w:r w:rsidR="008E5CF9" w:rsidRPr="00792825">
        <w:rPr>
          <w:rFonts w:ascii="Times New Roman" w:hAnsi="Times New Roman" w:cs="Times New Roman"/>
          <w:sz w:val="28"/>
          <w:szCs w:val="28"/>
        </w:rPr>
        <w:t xml:space="preserve"> </w:t>
      </w:r>
      <w:r w:rsidR="00161A2A" w:rsidRPr="00792825">
        <w:rPr>
          <w:rFonts w:ascii="Times New Roman" w:hAnsi="Times New Roman" w:cs="Times New Roman"/>
          <w:sz w:val="28"/>
          <w:szCs w:val="28"/>
        </w:rPr>
        <w:t xml:space="preserve">Вскрытие заявок </w:t>
      </w:r>
      <w:r w:rsidR="007F31FA">
        <w:rPr>
          <w:rFonts w:ascii="Times New Roman" w:hAnsi="Times New Roman" w:cs="Times New Roman"/>
          <w:sz w:val="28"/>
          <w:szCs w:val="28"/>
        </w:rPr>
        <w:t>20</w:t>
      </w:r>
      <w:r w:rsidR="00161A2A" w:rsidRPr="00792825">
        <w:rPr>
          <w:rFonts w:ascii="Times New Roman" w:hAnsi="Times New Roman" w:cs="Times New Roman"/>
          <w:sz w:val="28"/>
          <w:szCs w:val="28"/>
        </w:rPr>
        <w:t xml:space="preserve"> </w:t>
      </w:r>
      <w:r w:rsidR="009460C2" w:rsidRPr="00792825">
        <w:rPr>
          <w:rFonts w:ascii="Times New Roman" w:hAnsi="Times New Roman" w:cs="Times New Roman"/>
          <w:sz w:val="28"/>
          <w:szCs w:val="28"/>
        </w:rPr>
        <w:t>июля 2022</w:t>
      </w:r>
      <w:r w:rsidR="00161A2A" w:rsidRPr="00792825">
        <w:rPr>
          <w:rFonts w:ascii="Times New Roman" w:hAnsi="Times New Roman" w:cs="Times New Roman"/>
          <w:sz w:val="28"/>
          <w:szCs w:val="28"/>
        </w:rPr>
        <w:t xml:space="preserve"> г. Рассмотрение заявок организатором </w:t>
      </w:r>
      <w:r w:rsidR="007F31FA">
        <w:rPr>
          <w:rFonts w:ascii="Times New Roman" w:hAnsi="Times New Roman" w:cs="Times New Roman"/>
          <w:sz w:val="28"/>
          <w:szCs w:val="28"/>
        </w:rPr>
        <w:t>20</w:t>
      </w:r>
      <w:r w:rsidR="009460C2" w:rsidRPr="00792825">
        <w:rPr>
          <w:rFonts w:ascii="Times New Roman" w:hAnsi="Times New Roman" w:cs="Times New Roman"/>
          <w:sz w:val="28"/>
          <w:szCs w:val="28"/>
        </w:rPr>
        <w:t xml:space="preserve"> июля 2022</w:t>
      </w:r>
      <w:r w:rsidR="00161A2A" w:rsidRPr="00792825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976C7B" w:rsidRPr="00860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A1"/>
    <w:rsid w:val="00161A2A"/>
    <w:rsid w:val="00275C16"/>
    <w:rsid w:val="002A737F"/>
    <w:rsid w:val="002D159E"/>
    <w:rsid w:val="00431A7C"/>
    <w:rsid w:val="004A06DB"/>
    <w:rsid w:val="00792825"/>
    <w:rsid w:val="007D2A81"/>
    <w:rsid w:val="007F31FA"/>
    <w:rsid w:val="00810615"/>
    <w:rsid w:val="00832EE3"/>
    <w:rsid w:val="008603D9"/>
    <w:rsid w:val="008E5CF9"/>
    <w:rsid w:val="009460C2"/>
    <w:rsid w:val="00D907CC"/>
    <w:rsid w:val="00DA3404"/>
    <w:rsid w:val="00F03725"/>
    <w:rsid w:val="00F5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36E23-5C87-4813-9EF4-23B1E9E9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44A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2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2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vest-buryatia.ru/" TargetMode="External"/><Relationship Id="rId4" Type="http://schemas.openxmlformats.org/officeDocument/2006/relationships/hyperlink" Target="mailto:info@frr-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desadmin</dc:creator>
  <cp:lastModifiedBy>Эдельман</cp:lastModifiedBy>
  <cp:revision>2</cp:revision>
  <cp:lastPrinted>2022-07-12T11:04:00Z</cp:lastPrinted>
  <dcterms:created xsi:type="dcterms:W3CDTF">2022-07-13T06:14:00Z</dcterms:created>
  <dcterms:modified xsi:type="dcterms:W3CDTF">2022-07-13T06:14:00Z</dcterms:modified>
</cp:coreProperties>
</file>